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Preston Hollow Presbyterian Church Youth Internship Application</w:t>
      </w:r>
    </w:p>
    <w:p w:rsidR="00000000" w:rsidDel="00000000" w:rsidP="00000000" w:rsidRDefault="00000000" w:rsidRPr="00000000" w14:paraId="00000002">
      <w:pPr>
        <w:jc w:val="cente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Summer 2021</w:t>
      </w:r>
    </w:p>
    <w:p w:rsidR="00000000" w:rsidDel="00000000" w:rsidP="00000000" w:rsidRDefault="00000000" w:rsidRPr="00000000" w14:paraId="00000003">
      <w:pPr>
        <w:jc w:val="cente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4">
      <w:pPr>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Program Description: </w:t>
      </w:r>
      <w:r w:rsidDel="00000000" w:rsidR="00000000" w:rsidRPr="00000000">
        <w:rPr>
          <w:rFonts w:ascii="Garamond" w:cs="Garamond" w:eastAsia="Garamond" w:hAnsi="Garamond"/>
          <w:sz w:val="26"/>
          <w:szCs w:val="26"/>
          <w:rtl w:val="0"/>
        </w:rPr>
        <w:t xml:space="preserve">The College Summer Intern Program of Preston Hollow Presbyterian Church exists to foster the leadership, faith formation, and ministry skills of the college intern, while growing, supporting and nurturing our youth ministry program. This position focuses on relationship building, event leadership, and hands on ministry of all kind.s This endeavor supports our church mission and goals to be a loving and welcoming congregation, to launch future leaders of the church, and to live like we belong to one another. The College Summer Intern Program will: </w:t>
      </w:r>
    </w:p>
    <w:p w:rsidR="00000000" w:rsidDel="00000000" w:rsidP="00000000" w:rsidRDefault="00000000" w:rsidRPr="00000000" w14:paraId="00000005">
      <w:pPr>
        <w:widowControl w:val="0"/>
        <w:numPr>
          <w:ilvl w:val="0"/>
          <w:numId w:val="3"/>
        </w:numPr>
        <w:spacing w:after="0" w:afterAutospacing="0" w:before="316.8" w:lineRule="auto"/>
        <w:ind w:left="720" w:right="100.79999999999927"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Create an environment where college students serve in an active role to maintain the youth ministry program over the summer by building relationships with youth, helping with the planning and leading of youth summer trips, and organizing communications efforts. </w:t>
      </w:r>
    </w:p>
    <w:p w:rsidR="00000000" w:rsidDel="00000000" w:rsidP="00000000" w:rsidRDefault="00000000" w:rsidRPr="00000000" w14:paraId="00000006">
      <w:pPr>
        <w:widowControl w:val="0"/>
        <w:numPr>
          <w:ilvl w:val="0"/>
          <w:numId w:val="3"/>
        </w:numPr>
        <w:spacing w:after="0" w:afterAutospacing="0" w:before="0" w:beforeAutospacing="0" w:lineRule="auto"/>
        <w:ind w:left="720" w:right="100.79999999999927"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Develop leadership skills among college-aged students and create lifelong leaders in the church at large through trips, Bible studies, and fellowship with youth. </w:t>
      </w:r>
    </w:p>
    <w:p w:rsidR="00000000" w:rsidDel="00000000" w:rsidP="00000000" w:rsidRDefault="00000000" w:rsidRPr="00000000" w14:paraId="00000007">
      <w:pPr>
        <w:widowControl w:val="0"/>
        <w:numPr>
          <w:ilvl w:val="0"/>
          <w:numId w:val="3"/>
        </w:numPr>
        <w:spacing w:before="0" w:beforeAutospacing="0" w:lineRule="auto"/>
        <w:ind w:left="720" w:right="100.79999999999927"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Provide an opportunity to expand the scope of our college ministry opportunities. </w:t>
      </w:r>
    </w:p>
    <w:p w:rsidR="00000000" w:rsidDel="00000000" w:rsidP="00000000" w:rsidRDefault="00000000" w:rsidRPr="00000000" w14:paraId="00000008">
      <w:pPr>
        <w:widowControl w:val="0"/>
        <w:spacing w:before="331.2" w:lineRule="auto"/>
        <w:ind w:right="407.99999999999955"/>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Typical Summer Schedule: </w:t>
      </w:r>
    </w:p>
    <w:p w:rsidR="00000000" w:rsidDel="00000000" w:rsidP="00000000" w:rsidRDefault="00000000" w:rsidRPr="00000000" w14:paraId="00000009">
      <w:pPr>
        <w:widowControl w:val="0"/>
        <w:spacing w:before="331.2" w:lineRule="auto"/>
        <w:ind w:right="407.99999999999955"/>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The college summer intern will work a total of 10 weeks. They will begin work on June 1st, and will conclude on August 5th. Responsibilities include: </w:t>
      </w:r>
    </w:p>
    <w:p w:rsidR="00000000" w:rsidDel="00000000" w:rsidP="00000000" w:rsidRDefault="00000000" w:rsidRPr="00000000" w14:paraId="0000000A">
      <w:pPr>
        <w:widowControl w:val="0"/>
        <w:spacing w:before="62.400000000000006" w:lineRule="auto"/>
        <w:ind w:right="7612.799999999999"/>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B">
      <w:pPr>
        <w:widowControl w:val="0"/>
        <w:spacing w:before="62.400000000000006" w:lineRule="auto"/>
        <w:ind w:left="720" w:right="0" w:firstLine="0"/>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Programmatic Responsibilities:</w:t>
      </w:r>
    </w:p>
    <w:p w:rsidR="00000000" w:rsidDel="00000000" w:rsidP="00000000" w:rsidRDefault="00000000" w:rsidRPr="00000000" w14:paraId="0000000C">
      <w:pPr>
        <w:widowControl w:val="0"/>
        <w:numPr>
          <w:ilvl w:val="1"/>
          <w:numId w:val="2"/>
        </w:numPr>
        <w:spacing w:after="0" w:afterAutospacing="0" w:before="62.400000000000006"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Assist in planning and leading all summer trips. </w:t>
      </w:r>
    </w:p>
    <w:p w:rsidR="00000000" w:rsidDel="00000000" w:rsidP="00000000" w:rsidRDefault="00000000" w:rsidRPr="00000000" w14:paraId="0000000D">
      <w:pPr>
        <w:widowControl w:val="0"/>
        <w:numPr>
          <w:ilvl w:val="1"/>
          <w:numId w:val="2"/>
        </w:numPr>
        <w:spacing w:after="0" w:afterAutospacing="0"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Assist in planning and attending in-town summer activities. </w:t>
      </w:r>
    </w:p>
    <w:p w:rsidR="00000000" w:rsidDel="00000000" w:rsidP="00000000" w:rsidRDefault="00000000" w:rsidRPr="00000000" w14:paraId="0000000E">
      <w:pPr>
        <w:widowControl w:val="0"/>
        <w:numPr>
          <w:ilvl w:val="1"/>
          <w:numId w:val="2"/>
        </w:numPr>
        <w:spacing w:after="0" w:afterAutospacing="0"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Lead 1-5 trip devotionals throughout the summer. </w:t>
      </w:r>
    </w:p>
    <w:p w:rsidR="00000000" w:rsidDel="00000000" w:rsidP="00000000" w:rsidRDefault="00000000" w:rsidRPr="00000000" w14:paraId="0000000F">
      <w:pPr>
        <w:widowControl w:val="0"/>
        <w:numPr>
          <w:ilvl w:val="1"/>
          <w:numId w:val="2"/>
        </w:numPr>
        <w:spacing w:after="0" w:afterAutospacing="0"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Assist with long-term fall planning and visioning. </w:t>
      </w:r>
    </w:p>
    <w:p w:rsidR="00000000" w:rsidDel="00000000" w:rsidP="00000000" w:rsidRDefault="00000000" w:rsidRPr="00000000" w14:paraId="00000010">
      <w:pPr>
        <w:widowControl w:val="0"/>
        <w:numPr>
          <w:ilvl w:val="1"/>
          <w:numId w:val="2"/>
        </w:numPr>
        <w:spacing w:after="0" w:afterAutospacing="0"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Other responsibilities as assigned by the Associate Pastor and Director for Youth Ministries (i.e., youth house cleaning or inventory, hospitality/outreach, serve as liturgist, etc.). </w:t>
      </w:r>
      <w:r w:rsidDel="00000000" w:rsidR="00000000" w:rsidRPr="00000000">
        <w:rPr>
          <w:rtl w:val="0"/>
        </w:rPr>
      </w:r>
    </w:p>
    <w:p w:rsidR="00000000" w:rsidDel="00000000" w:rsidP="00000000" w:rsidRDefault="00000000" w:rsidRPr="00000000" w14:paraId="00000011">
      <w:pPr>
        <w:widowControl w:val="0"/>
        <w:numPr>
          <w:ilvl w:val="1"/>
          <w:numId w:val="2"/>
        </w:numPr>
        <w:spacing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Meet with 1-3 youth (one-on-one) per week. </w:t>
      </w:r>
    </w:p>
    <w:p w:rsidR="00000000" w:rsidDel="00000000" w:rsidP="00000000" w:rsidRDefault="00000000" w:rsidRPr="00000000" w14:paraId="00000012">
      <w:pPr>
        <w:widowControl w:val="0"/>
        <w:spacing w:before="62.400000000000006" w:lineRule="auto"/>
        <w:ind w:left="720" w:right="0" w:firstLine="0"/>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Communication Responsibilities</w:t>
      </w:r>
      <w:r w:rsidDel="00000000" w:rsidR="00000000" w:rsidRPr="00000000">
        <w:rPr>
          <w:rFonts w:ascii="Garamond" w:cs="Garamond" w:eastAsia="Garamond" w:hAnsi="Garamond"/>
          <w:sz w:val="26"/>
          <w:szCs w:val="26"/>
          <w:rtl w:val="0"/>
        </w:rPr>
        <w:t xml:space="preserve">: </w:t>
      </w:r>
    </w:p>
    <w:p w:rsidR="00000000" w:rsidDel="00000000" w:rsidP="00000000" w:rsidRDefault="00000000" w:rsidRPr="00000000" w14:paraId="00000013">
      <w:pPr>
        <w:widowControl w:val="0"/>
        <w:numPr>
          <w:ilvl w:val="1"/>
          <w:numId w:val="2"/>
        </w:numPr>
        <w:spacing w:after="0" w:afterAutospacing="0" w:before="62.400000000000006"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Maintain and schedule posts for the Youth social media platform. </w:t>
      </w:r>
    </w:p>
    <w:p w:rsidR="00000000" w:rsidDel="00000000" w:rsidP="00000000" w:rsidRDefault="00000000" w:rsidRPr="00000000" w14:paraId="00000014">
      <w:pPr>
        <w:widowControl w:val="0"/>
        <w:numPr>
          <w:ilvl w:val="1"/>
          <w:numId w:val="2"/>
        </w:numPr>
        <w:spacing w:after="0" w:afterAutospacing="0"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Make slides and Canva images for instagram stories, newsletters and facebook events</w:t>
      </w:r>
    </w:p>
    <w:p w:rsidR="00000000" w:rsidDel="00000000" w:rsidP="00000000" w:rsidRDefault="00000000" w:rsidRPr="00000000" w14:paraId="00000015">
      <w:pPr>
        <w:widowControl w:val="0"/>
        <w:numPr>
          <w:ilvl w:val="1"/>
          <w:numId w:val="2"/>
        </w:numPr>
        <w:spacing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Help design and write weekly youth newsletters </w:t>
      </w:r>
    </w:p>
    <w:p w:rsidR="00000000" w:rsidDel="00000000" w:rsidP="00000000" w:rsidRDefault="00000000" w:rsidRPr="00000000" w14:paraId="00000016">
      <w:pPr>
        <w:widowControl w:val="0"/>
        <w:spacing w:before="62.400000000000006" w:lineRule="auto"/>
        <w:ind w:left="720" w:right="0" w:firstLine="0"/>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Vocational Responsibilities</w:t>
      </w:r>
      <w:r w:rsidDel="00000000" w:rsidR="00000000" w:rsidRPr="00000000">
        <w:rPr>
          <w:rFonts w:ascii="Garamond" w:cs="Garamond" w:eastAsia="Garamond" w:hAnsi="Garamond"/>
          <w:sz w:val="26"/>
          <w:szCs w:val="26"/>
          <w:rtl w:val="0"/>
        </w:rPr>
        <w:t xml:space="preserve">: </w:t>
      </w:r>
    </w:p>
    <w:p w:rsidR="00000000" w:rsidDel="00000000" w:rsidP="00000000" w:rsidRDefault="00000000" w:rsidRPr="00000000" w14:paraId="00000017">
      <w:pPr>
        <w:widowControl w:val="0"/>
        <w:numPr>
          <w:ilvl w:val="1"/>
          <w:numId w:val="2"/>
        </w:numPr>
        <w:spacing w:after="0" w:afterAutospacing="0" w:before="62.400000000000006"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Read at least one book with the Associate Pastor for leadership or spiritual growth. </w:t>
      </w:r>
    </w:p>
    <w:p w:rsidR="00000000" w:rsidDel="00000000" w:rsidP="00000000" w:rsidRDefault="00000000" w:rsidRPr="00000000" w14:paraId="00000018">
      <w:pPr>
        <w:widowControl w:val="0"/>
        <w:numPr>
          <w:ilvl w:val="1"/>
          <w:numId w:val="2"/>
        </w:numPr>
        <w:spacing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Meet weekly with either Associate Pastor or Director for Youth Ministries. </w:t>
      </w:r>
    </w:p>
    <w:p w:rsidR="00000000" w:rsidDel="00000000" w:rsidP="00000000" w:rsidRDefault="00000000" w:rsidRPr="00000000" w14:paraId="00000019">
      <w:pPr>
        <w:widowControl w:val="0"/>
        <w:spacing w:before="62.400000000000006" w:lineRule="auto"/>
        <w:ind w:left="720" w:right="0" w:firstLine="0"/>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Desired Skills and Values:</w:t>
      </w:r>
    </w:p>
    <w:p w:rsidR="00000000" w:rsidDel="00000000" w:rsidP="00000000" w:rsidRDefault="00000000" w:rsidRPr="00000000" w14:paraId="0000001A">
      <w:pPr>
        <w:widowControl w:val="0"/>
        <w:numPr>
          <w:ilvl w:val="1"/>
          <w:numId w:val="2"/>
        </w:numPr>
        <w:spacing w:after="0" w:afterAutospacing="0" w:before="62.400000000000006"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Must have successfully completed sophomore year of college, or age equivalent. </w:t>
      </w:r>
    </w:p>
    <w:p w:rsidR="00000000" w:rsidDel="00000000" w:rsidP="00000000" w:rsidRDefault="00000000" w:rsidRPr="00000000" w14:paraId="0000001B">
      <w:pPr>
        <w:widowControl w:val="0"/>
        <w:numPr>
          <w:ilvl w:val="1"/>
          <w:numId w:val="2"/>
        </w:numPr>
        <w:spacing w:after="0" w:afterAutospacing="0"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Familiarity with youth ministry or church sector. </w:t>
      </w:r>
    </w:p>
    <w:p w:rsidR="00000000" w:rsidDel="00000000" w:rsidP="00000000" w:rsidRDefault="00000000" w:rsidRPr="00000000" w14:paraId="0000001C">
      <w:pPr>
        <w:widowControl w:val="0"/>
        <w:numPr>
          <w:ilvl w:val="1"/>
          <w:numId w:val="2"/>
        </w:numPr>
        <w:spacing w:after="0" w:afterAutospacing="0"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Able to drive, with up to date driver’s license </w:t>
      </w:r>
    </w:p>
    <w:p w:rsidR="00000000" w:rsidDel="00000000" w:rsidP="00000000" w:rsidRDefault="00000000" w:rsidRPr="00000000" w14:paraId="0000001D">
      <w:pPr>
        <w:widowControl w:val="0"/>
        <w:numPr>
          <w:ilvl w:val="1"/>
          <w:numId w:val="2"/>
        </w:numPr>
        <w:spacing w:after="0" w:afterAutospacing="0"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Physical ability to participate in youth activities (hiking, setting up youth events, moving supplies, etc.) </w:t>
      </w:r>
    </w:p>
    <w:p w:rsidR="00000000" w:rsidDel="00000000" w:rsidP="00000000" w:rsidRDefault="00000000" w:rsidRPr="00000000" w14:paraId="0000001E">
      <w:pPr>
        <w:widowControl w:val="0"/>
        <w:numPr>
          <w:ilvl w:val="1"/>
          <w:numId w:val="2"/>
        </w:numPr>
        <w:spacing w:after="0" w:afterAutospacing="0"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Self-starter</w:t>
      </w:r>
    </w:p>
    <w:p w:rsidR="00000000" w:rsidDel="00000000" w:rsidP="00000000" w:rsidRDefault="00000000" w:rsidRPr="00000000" w14:paraId="0000001F">
      <w:pPr>
        <w:widowControl w:val="0"/>
        <w:numPr>
          <w:ilvl w:val="1"/>
          <w:numId w:val="2"/>
        </w:numPr>
        <w:spacing w:before="0" w:beforeAutospacing="0" w:lineRule="auto"/>
        <w:ind w:left="1440" w:right="0" w:hanging="360"/>
        <w:rPr>
          <w:rFonts w:ascii="Garamond" w:cs="Garamond" w:eastAsia="Garamond" w:hAnsi="Garamond"/>
          <w:sz w:val="26"/>
          <w:szCs w:val="26"/>
          <w:u w:val="none"/>
        </w:rPr>
      </w:pPr>
      <w:r w:rsidDel="00000000" w:rsidR="00000000" w:rsidRPr="00000000">
        <w:rPr>
          <w:rFonts w:ascii="Garamond" w:cs="Garamond" w:eastAsia="Garamond" w:hAnsi="Garamond"/>
          <w:sz w:val="26"/>
          <w:szCs w:val="26"/>
          <w:rtl w:val="0"/>
        </w:rPr>
        <w:t xml:space="preserve">Warm and welcoming to others </w:t>
      </w:r>
      <w:r w:rsidDel="00000000" w:rsidR="00000000" w:rsidRPr="00000000">
        <w:rPr>
          <w:rtl w:val="0"/>
        </w:rPr>
      </w:r>
    </w:p>
    <w:p w:rsidR="00000000" w:rsidDel="00000000" w:rsidP="00000000" w:rsidRDefault="00000000" w:rsidRPr="00000000" w14:paraId="00000020">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21">
      <w:pPr>
        <w:jc w:val="left"/>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Questions? </w:t>
      </w:r>
    </w:p>
    <w:p w:rsidR="00000000" w:rsidDel="00000000" w:rsidP="00000000" w:rsidRDefault="00000000" w:rsidRPr="00000000" w14:paraId="00000022">
      <w:pPr>
        <w:jc w:val="left"/>
        <w:rPr>
          <w:rFonts w:ascii="Garamond" w:cs="Garamond" w:eastAsia="Garamond" w:hAnsi="Garamond"/>
          <w:b w:val="1"/>
          <w:sz w:val="26"/>
          <w:szCs w:val="26"/>
        </w:rPr>
      </w:pPr>
      <w:r w:rsidDel="00000000" w:rsidR="00000000" w:rsidRPr="00000000">
        <w:rPr>
          <w:rFonts w:ascii="Garamond" w:cs="Garamond" w:eastAsia="Garamond" w:hAnsi="Garamond"/>
          <w:sz w:val="26"/>
          <w:szCs w:val="26"/>
          <w:rtl w:val="0"/>
        </w:rPr>
        <w:t xml:space="preserve">Please direct all questions to Rev. Sarah Are at </w:t>
      </w:r>
      <w:hyperlink r:id="rId6">
        <w:r w:rsidDel="00000000" w:rsidR="00000000" w:rsidRPr="00000000">
          <w:rPr>
            <w:rFonts w:ascii="Garamond" w:cs="Garamond" w:eastAsia="Garamond" w:hAnsi="Garamond"/>
            <w:color w:val="1155cc"/>
            <w:sz w:val="26"/>
            <w:szCs w:val="26"/>
            <w:u w:val="single"/>
            <w:rtl w:val="0"/>
          </w:rPr>
          <w:t xml:space="preserve">sare@phpc.org</w:t>
        </w:r>
      </w:hyperlink>
      <w:r w:rsidDel="00000000" w:rsidR="00000000" w:rsidRPr="00000000">
        <w:rPr>
          <w:rFonts w:ascii="Garamond" w:cs="Garamond" w:eastAsia="Garamond" w:hAnsi="Garamond"/>
          <w:sz w:val="26"/>
          <w:szCs w:val="26"/>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3">
      <w:pPr>
        <w:jc w:val="cente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Preston Hollow Presbyterian Church Youth Internship Application</w:t>
      </w:r>
    </w:p>
    <w:p w:rsidR="00000000" w:rsidDel="00000000" w:rsidP="00000000" w:rsidRDefault="00000000" w:rsidRPr="00000000" w14:paraId="00000024">
      <w:pPr>
        <w:jc w:val="cente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Summer 2021: Information Form</w:t>
      </w:r>
    </w:p>
    <w:p w:rsidR="00000000" w:rsidDel="00000000" w:rsidP="00000000" w:rsidRDefault="00000000" w:rsidRPr="00000000" w14:paraId="00000025">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26">
      <w:pPr>
        <w:jc w:val="left"/>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PERSONAL </w:t>
      </w:r>
    </w:p>
    <w:p w:rsidR="00000000" w:rsidDel="00000000" w:rsidP="00000000" w:rsidRDefault="00000000" w:rsidRPr="00000000" w14:paraId="00000027">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28">
      <w:pPr>
        <w:jc w:val="left"/>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Name</w:t>
      </w:r>
      <w:r w:rsidDel="00000000" w:rsidR="00000000" w:rsidRPr="00000000">
        <w:rPr>
          <w:rFonts w:ascii="Garamond" w:cs="Garamond" w:eastAsia="Garamond" w:hAnsi="Garamond"/>
          <w:sz w:val="26"/>
          <w:szCs w:val="26"/>
          <w:rtl w:val="0"/>
        </w:rPr>
        <w:t xml:space="preserve">:</w:t>
      </w:r>
      <w:r w:rsidDel="00000000" w:rsidR="00000000" w:rsidRPr="00000000">
        <w:rPr>
          <w:rFonts w:ascii="Garamond" w:cs="Garamond" w:eastAsia="Garamond" w:hAnsi="Garamond"/>
          <w:b w:val="1"/>
          <w:sz w:val="26"/>
          <w:szCs w:val="26"/>
          <w:rtl w:val="0"/>
        </w:rPr>
        <w:t xml:space="preserve"> ___________________________________ Age: _____</w:t>
      </w:r>
      <w:r w:rsidDel="00000000" w:rsidR="00000000" w:rsidRPr="00000000">
        <w:rPr>
          <w:rFonts w:ascii="Garamond" w:cs="Garamond" w:eastAsia="Garamond" w:hAnsi="Garamond"/>
          <w:sz w:val="26"/>
          <w:szCs w:val="26"/>
          <w:rtl w:val="0"/>
        </w:rPr>
        <w:t xml:space="preserve"> </w:t>
      </w:r>
      <w:r w:rsidDel="00000000" w:rsidR="00000000" w:rsidRPr="00000000">
        <w:rPr>
          <w:rFonts w:ascii="Garamond" w:cs="Garamond" w:eastAsia="Garamond" w:hAnsi="Garamond"/>
          <w:b w:val="1"/>
          <w:sz w:val="26"/>
          <w:szCs w:val="26"/>
          <w:rtl w:val="0"/>
        </w:rPr>
        <w:t xml:space="preserve">DOB:__________</w:t>
      </w:r>
      <w:r w:rsidDel="00000000" w:rsidR="00000000" w:rsidRPr="00000000">
        <w:rPr>
          <w:rFonts w:ascii="Garamond" w:cs="Garamond" w:eastAsia="Garamond" w:hAnsi="Garamond"/>
          <w:sz w:val="26"/>
          <w:szCs w:val="26"/>
          <w:rtl w:val="0"/>
        </w:rPr>
        <w:tab/>
        <w:tab/>
        <w:tab/>
      </w:r>
    </w:p>
    <w:p w:rsidR="00000000" w:rsidDel="00000000" w:rsidP="00000000" w:rsidRDefault="00000000" w:rsidRPr="00000000" w14:paraId="00000029">
      <w:pPr>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Phone:</w:t>
      </w:r>
      <w:r w:rsidDel="00000000" w:rsidR="00000000" w:rsidRPr="00000000">
        <w:rPr>
          <w:rFonts w:ascii="Garamond" w:cs="Garamond" w:eastAsia="Garamond" w:hAnsi="Garamond"/>
          <w:sz w:val="26"/>
          <w:szCs w:val="26"/>
          <w:rtl w:val="0"/>
        </w:rPr>
        <w:t xml:space="preserve"> _____________________________ </w:t>
      </w:r>
      <w:r w:rsidDel="00000000" w:rsidR="00000000" w:rsidRPr="00000000">
        <w:rPr>
          <w:rFonts w:ascii="Garamond" w:cs="Garamond" w:eastAsia="Garamond" w:hAnsi="Garamond"/>
          <w:b w:val="1"/>
          <w:sz w:val="26"/>
          <w:szCs w:val="26"/>
          <w:rtl w:val="0"/>
        </w:rPr>
        <w:t xml:space="preserve">E-mail: </w:t>
      </w:r>
      <w:r w:rsidDel="00000000" w:rsidR="00000000" w:rsidRPr="00000000">
        <w:rPr>
          <w:rFonts w:ascii="Garamond" w:cs="Garamond" w:eastAsia="Garamond" w:hAnsi="Garamond"/>
          <w:sz w:val="26"/>
          <w:szCs w:val="26"/>
          <w:rtl w:val="0"/>
        </w:rPr>
        <w:t xml:space="preserve">________________________</w:t>
      </w:r>
    </w:p>
    <w:p w:rsidR="00000000" w:rsidDel="00000000" w:rsidP="00000000" w:rsidRDefault="00000000" w:rsidRPr="00000000" w14:paraId="0000002A">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2B">
      <w:pPr>
        <w:jc w:val="left"/>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Permanent Address</w:t>
      </w:r>
      <w:r w:rsidDel="00000000" w:rsidR="00000000" w:rsidRPr="00000000">
        <w:rPr>
          <w:rFonts w:ascii="Garamond" w:cs="Garamond" w:eastAsia="Garamond" w:hAnsi="Garamond"/>
          <w:sz w:val="26"/>
          <w:szCs w:val="26"/>
          <w:rtl w:val="0"/>
        </w:rPr>
        <w:t xml:space="preserve">: _________________________________________________</w:t>
      </w:r>
    </w:p>
    <w:p w:rsidR="00000000" w:rsidDel="00000000" w:rsidP="00000000" w:rsidRDefault="00000000" w:rsidRPr="00000000" w14:paraId="0000002C">
      <w:pPr>
        <w:jc w:val="left"/>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D">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2E">
      <w:pPr>
        <w:jc w:val="left"/>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SCHOOL (If Applicable) </w:t>
      </w:r>
    </w:p>
    <w:p w:rsidR="00000000" w:rsidDel="00000000" w:rsidP="00000000" w:rsidRDefault="00000000" w:rsidRPr="00000000" w14:paraId="0000002F">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30">
      <w:pPr>
        <w:jc w:val="left"/>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School: </w:t>
      </w:r>
      <w:r w:rsidDel="00000000" w:rsidR="00000000" w:rsidRPr="00000000">
        <w:rPr>
          <w:rFonts w:ascii="Garamond" w:cs="Garamond" w:eastAsia="Garamond" w:hAnsi="Garamond"/>
          <w:sz w:val="26"/>
          <w:szCs w:val="26"/>
          <w:rtl w:val="0"/>
        </w:rPr>
        <w:t xml:space="preserve">___________________________________________________________</w:t>
      </w:r>
    </w:p>
    <w:p w:rsidR="00000000" w:rsidDel="00000000" w:rsidP="00000000" w:rsidRDefault="00000000" w:rsidRPr="00000000" w14:paraId="00000031">
      <w:pPr>
        <w:jc w:val="left"/>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2">
      <w:pPr>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School Address: </w:t>
      </w:r>
      <w:r w:rsidDel="00000000" w:rsidR="00000000" w:rsidRPr="00000000">
        <w:rPr>
          <w:rFonts w:ascii="Garamond" w:cs="Garamond" w:eastAsia="Garamond" w:hAnsi="Garamond"/>
          <w:sz w:val="26"/>
          <w:szCs w:val="26"/>
          <w:rtl w:val="0"/>
        </w:rPr>
        <w:t xml:space="preserve">____________________________________________________</w:t>
      </w:r>
    </w:p>
    <w:p w:rsidR="00000000" w:rsidDel="00000000" w:rsidP="00000000" w:rsidRDefault="00000000" w:rsidRPr="00000000" w14:paraId="00000033">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34">
      <w:pPr>
        <w:jc w:val="left"/>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Expected Graduation: </w:t>
      </w:r>
      <w:r w:rsidDel="00000000" w:rsidR="00000000" w:rsidRPr="00000000">
        <w:rPr>
          <w:rFonts w:ascii="Garamond" w:cs="Garamond" w:eastAsia="Garamond" w:hAnsi="Garamond"/>
          <w:sz w:val="26"/>
          <w:szCs w:val="26"/>
          <w:rtl w:val="0"/>
        </w:rPr>
        <w:t xml:space="preserve">____________ </w:t>
      </w:r>
      <w:r w:rsidDel="00000000" w:rsidR="00000000" w:rsidRPr="00000000">
        <w:rPr>
          <w:rFonts w:ascii="Garamond" w:cs="Garamond" w:eastAsia="Garamond" w:hAnsi="Garamond"/>
          <w:b w:val="1"/>
          <w:sz w:val="26"/>
          <w:szCs w:val="26"/>
          <w:rtl w:val="0"/>
        </w:rPr>
        <w:t xml:space="preserve">Major</w:t>
      </w:r>
      <w:r w:rsidDel="00000000" w:rsidR="00000000" w:rsidRPr="00000000">
        <w:rPr>
          <w:rFonts w:ascii="Garamond" w:cs="Garamond" w:eastAsia="Garamond" w:hAnsi="Garamond"/>
          <w:sz w:val="26"/>
          <w:szCs w:val="26"/>
          <w:rtl w:val="0"/>
        </w:rPr>
        <w:t xml:space="preserve">: ____________________________</w:t>
      </w:r>
    </w:p>
    <w:p w:rsidR="00000000" w:rsidDel="00000000" w:rsidP="00000000" w:rsidRDefault="00000000" w:rsidRPr="00000000" w14:paraId="00000035">
      <w:pP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6">
      <w:pP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37">
      <w:pP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REFERENCES</w:t>
      </w:r>
    </w:p>
    <w:p w:rsidR="00000000" w:rsidDel="00000000" w:rsidP="00000000" w:rsidRDefault="00000000" w:rsidRPr="00000000" w14:paraId="00000038">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Please provide the contact information for two references (non-family members). </w:t>
      </w:r>
    </w:p>
    <w:p w:rsidR="00000000" w:rsidDel="00000000" w:rsidP="00000000" w:rsidRDefault="00000000" w:rsidRPr="00000000" w14:paraId="00000039">
      <w:pP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A">
      <w:pPr>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Name</w:t>
      </w:r>
      <w:r w:rsidDel="00000000" w:rsidR="00000000" w:rsidRPr="00000000">
        <w:rPr>
          <w:rFonts w:ascii="Garamond" w:cs="Garamond" w:eastAsia="Garamond" w:hAnsi="Garamond"/>
          <w:sz w:val="26"/>
          <w:szCs w:val="26"/>
          <w:rtl w:val="0"/>
        </w:rPr>
        <w:t xml:space="preserve">: _______________________  </w:t>
      </w:r>
      <w:r w:rsidDel="00000000" w:rsidR="00000000" w:rsidRPr="00000000">
        <w:rPr>
          <w:rFonts w:ascii="Garamond" w:cs="Garamond" w:eastAsia="Garamond" w:hAnsi="Garamond"/>
          <w:b w:val="1"/>
          <w:sz w:val="26"/>
          <w:szCs w:val="26"/>
          <w:rtl w:val="0"/>
        </w:rPr>
        <w:t xml:space="preserve"> Phone Number:</w:t>
      </w:r>
      <w:r w:rsidDel="00000000" w:rsidR="00000000" w:rsidRPr="00000000">
        <w:rPr>
          <w:rFonts w:ascii="Garamond" w:cs="Garamond" w:eastAsia="Garamond" w:hAnsi="Garamond"/>
          <w:sz w:val="26"/>
          <w:szCs w:val="26"/>
          <w:rtl w:val="0"/>
        </w:rPr>
        <w:t xml:space="preserve"> ______________________</w:t>
      </w:r>
    </w:p>
    <w:p w:rsidR="00000000" w:rsidDel="00000000" w:rsidP="00000000" w:rsidRDefault="00000000" w:rsidRPr="00000000" w14:paraId="0000003B">
      <w:pP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C">
      <w:pPr>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Relation to you: </w:t>
      </w:r>
      <w:r w:rsidDel="00000000" w:rsidR="00000000" w:rsidRPr="00000000">
        <w:rPr>
          <w:rFonts w:ascii="Garamond" w:cs="Garamond" w:eastAsia="Garamond" w:hAnsi="Garamond"/>
          <w:sz w:val="26"/>
          <w:szCs w:val="26"/>
          <w:rtl w:val="0"/>
        </w:rPr>
        <w:t xml:space="preserve">____________________________________________________</w:t>
      </w:r>
    </w:p>
    <w:p w:rsidR="00000000" w:rsidDel="00000000" w:rsidP="00000000" w:rsidRDefault="00000000" w:rsidRPr="00000000" w14:paraId="0000003D">
      <w:pP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3E">
      <w:pPr>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Name</w:t>
      </w:r>
      <w:r w:rsidDel="00000000" w:rsidR="00000000" w:rsidRPr="00000000">
        <w:rPr>
          <w:rFonts w:ascii="Garamond" w:cs="Garamond" w:eastAsia="Garamond" w:hAnsi="Garamond"/>
          <w:sz w:val="26"/>
          <w:szCs w:val="26"/>
          <w:rtl w:val="0"/>
        </w:rPr>
        <w:t xml:space="preserve">: _______________________  </w:t>
      </w:r>
      <w:r w:rsidDel="00000000" w:rsidR="00000000" w:rsidRPr="00000000">
        <w:rPr>
          <w:rFonts w:ascii="Garamond" w:cs="Garamond" w:eastAsia="Garamond" w:hAnsi="Garamond"/>
          <w:b w:val="1"/>
          <w:sz w:val="26"/>
          <w:szCs w:val="26"/>
          <w:rtl w:val="0"/>
        </w:rPr>
        <w:t xml:space="preserve"> Phone Number:</w:t>
      </w:r>
      <w:r w:rsidDel="00000000" w:rsidR="00000000" w:rsidRPr="00000000">
        <w:rPr>
          <w:rFonts w:ascii="Garamond" w:cs="Garamond" w:eastAsia="Garamond" w:hAnsi="Garamond"/>
          <w:sz w:val="26"/>
          <w:szCs w:val="26"/>
          <w:rtl w:val="0"/>
        </w:rPr>
        <w:t xml:space="preserve"> ______________________</w:t>
      </w:r>
    </w:p>
    <w:p w:rsidR="00000000" w:rsidDel="00000000" w:rsidP="00000000" w:rsidRDefault="00000000" w:rsidRPr="00000000" w14:paraId="0000003F">
      <w:pP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0">
      <w:pPr>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Relation to you: </w:t>
      </w:r>
      <w:r w:rsidDel="00000000" w:rsidR="00000000" w:rsidRPr="00000000">
        <w:rPr>
          <w:rFonts w:ascii="Garamond" w:cs="Garamond" w:eastAsia="Garamond" w:hAnsi="Garamond"/>
          <w:sz w:val="26"/>
          <w:szCs w:val="26"/>
          <w:rtl w:val="0"/>
        </w:rPr>
        <w:t xml:space="preserve">____________________________________________________</w:t>
      </w:r>
    </w:p>
    <w:p w:rsidR="00000000" w:rsidDel="00000000" w:rsidP="00000000" w:rsidRDefault="00000000" w:rsidRPr="00000000" w14:paraId="00000041">
      <w:pP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2">
      <w:pPr>
        <w:jc w:val="cente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3">
      <w:pPr>
        <w:jc w:val="cente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4">
      <w:pPr>
        <w:jc w:val="cente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5">
      <w:pPr>
        <w:jc w:val="cente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6">
      <w:pPr>
        <w:jc w:val="cente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Preston Hollow Presbyterian Church Youth Internship Application</w:t>
      </w:r>
    </w:p>
    <w:p w:rsidR="00000000" w:rsidDel="00000000" w:rsidP="00000000" w:rsidRDefault="00000000" w:rsidRPr="00000000" w14:paraId="00000047">
      <w:pPr>
        <w:jc w:val="cente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Summer 2021: Questions</w:t>
      </w:r>
    </w:p>
    <w:p w:rsidR="00000000" w:rsidDel="00000000" w:rsidP="00000000" w:rsidRDefault="00000000" w:rsidRPr="00000000" w14:paraId="00000048">
      <w:pP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9">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Please respond to the following questions in a separate document. Please save and submit your answers with the information sheet above. </w:t>
      </w:r>
    </w:p>
    <w:p w:rsidR="00000000" w:rsidDel="00000000" w:rsidP="00000000" w:rsidRDefault="00000000" w:rsidRPr="00000000" w14:paraId="0000004A">
      <w:pPr>
        <w:jc w:val="left"/>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B">
      <w:pPr>
        <w:numPr>
          <w:ilvl w:val="0"/>
          <w:numId w:val="1"/>
        </w:numPr>
        <w:ind w:left="720" w:hanging="360"/>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In 2-3 paragraphs, describe your faith journey over the last year. What has it been like? How have you struggled, how have you grown?</w:t>
      </w:r>
    </w:p>
    <w:p w:rsidR="00000000" w:rsidDel="00000000" w:rsidP="00000000" w:rsidRDefault="00000000" w:rsidRPr="00000000" w14:paraId="0000004C">
      <w:pP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Please describe WHY are you interested in serving as a youth intern at PHPC, either in a list or in paragraph form. </w:t>
      </w:r>
    </w:p>
    <w:p w:rsidR="00000000" w:rsidDel="00000000" w:rsidP="00000000" w:rsidRDefault="00000000" w:rsidRPr="00000000" w14:paraId="0000004E">
      <w:pP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4F">
      <w:pPr>
        <w:numPr>
          <w:ilvl w:val="0"/>
          <w:numId w:val="1"/>
        </w:numPr>
        <w:ind w:left="720" w:hanging="360"/>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List three personal strengths and explain how those could help you serve as a leader this summer.</w:t>
      </w:r>
    </w:p>
    <w:p w:rsidR="00000000" w:rsidDel="00000000" w:rsidP="00000000" w:rsidRDefault="00000000" w:rsidRPr="00000000" w14:paraId="00000050">
      <w:pP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Please list any training, work, or personal experience that would help you in ministering to youth. </w:t>
      </w:r>
    </w:p>
    <w:p w:rsidR="00000000" w:rsidDel="00000000" w:rsidP="00000000" w:rsidRDefault="00000000" w:rsidRPr="00000000" w14:paraId="00000052">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3">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4">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5">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6">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7">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8">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9">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A">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B">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C">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D">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E">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5F">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60">
      <w:pPr>
        <w:jc w:val="cente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61">
      <w:pPr>
        <w:jc w:val="cente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62">
      <w:pPr>
        <w:jc w:val="cente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Please submit all completed applications to Rev. Sarah Are, at </w:t>
      </w:r>
      <w:hyperlink r:id="rId7">
        <w:r w:rsidDel="00000000" w:rsidR="00000000" w:rsidRPr="00000000">
          <w:rPr>
            <w:rFonts w:ascii="Garamond" w:cs="Garamond" w:eastAsia="Garamond" w:hAnsi="Garamond"/>
            <w:color w:val="1155cc"/>
            <w:sz w:val="26"/>
            <w:szCs w:val="26"/>
            <w:u w:val="single"/>
            <w:rtl w:val="0"/>
          </w:rPr>
          <w:t xml:space="preserve">sare@phpc.org</w:t>
        </w:r>
      </w:hyperlink>
      <w:r w:rsidDel="00000000" w:rsidR="00000000" w:rsidRPr="00000000">
        <w:rPr>
          <w:rFonts w:ascii="Garamond" w:cs="Garamond" w:eastAsia="Garamond" w:hAnsi="Garamond"/>
          <w:sz w:val="26"/>
          <w:szCs w:val="26"/>
          <w:rtl w:val="0"/>
        </w:rPr>
        <w:t xml:space="preserve">. </w:t>
      </w:r>
    </w:p>
    <w:p w:rsidR="00000000" w:rsidDel="00000000" w:rsidP="00000000" w:rsidRDefault="00000000" w:rsidRPr="00000000" w14:paraId="00000063">
      <w:pPr>
        <w:jc w:val="center"/>
        <w:rPr>
          <w:rFonts w:ascii="Garamond" w:cs="Garamond" w:eastAsia="Garamond" w:hAnsi="Garamond"/>
          <w:b w:val="1"/>
          <w:sz w:val="26"/>
          <w:szCs w:val="26"/>
        </w:rPr>
      </w:pPr>
      <w:r w:rsidDel="00000000" w:rsidR="00000000" w:rsidRPr="00000000">
        <w:rPr>
          <w:rFonts w:ascii="Garamond" w:cs="Garamond" w:eastAsia="Garamond" w:hAnsi="Garamond"/>
          <w:sz w:val="26"/>
          <w:szCs w:val="26"/>
          <w:rtl w:val="0"/>
        </w:rPr>
        <w:t xml:space="preserve">Deadline: April 1st, 2021</w:t>
      </w:r>
      <w:r w:rsidDel="00000000" w:rsidR="00000000" w:rsidRPr="00000000">
        <w:rPr>
          <w:rtl w:val="0"/>
        </w:rPr>
      </w:r>
    </w:p>
    <w:p w:rsidR="00000000" w:rsidDel="00000000" w:rsidP="00000000" w:rsidRDefault="00000000" w:rsidRPr="00000000" w14:paraId="00000064">
      <w:pPr>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65">
      <w:pPr>
        <w:rPr>
          <w:rFonts w:ascii="Garamond" w:cs="Garamond" w:eastAsia="Garamond" w:hAnsi="Garamond"/>
          <w:sz w:val="26"/>
          <w:szCs w:val="26"/>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re@phpc.org" TargetMode="External"/><Relationship Id="rId7" Type="http://schemas.openxmlformats.org/officeDocument/2006/relationships/hyperlink" Target="mailto:sare@php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